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Расписание богослужений в Свято-Георгиевском Катерлезском женском монастыре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76042C">
        <w:rPr>
          <w:rFonts w:ascii="Times New Roman" w:eastAsia="Times New Roman" w:hAnsi="Times New Roman" w:cs="Times New Roman"/>
          <w:b/>
          <w:sz w:val="48"/>
          <w:u w:val="single"/>
        </w:rPr>
        <w:t>ноябрь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3141BE">
        <w:rPr>
          <w:rFonts w:ascii="Times New Roman" w:eastAsia="Times New Roman" w:hAnsi="Times New Roman" w:cs="Times New Roman"/>
          <w:sz w:val="48"/>
          <w:u w:val="single"/>
        </w:rPr>
        <w:t>4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:rsidR="00581375" w:rsidRDefault="00581375" w:rsidP="00581375">
      <w:pPr>
        <w:rPr>
          <w:rFonts w:ascii="Times New Roman" w:eastAsia="Times New Roman" w:hAnsi="Times New Roman" w:cs="Times New Roman"/>
          <w:b/>
          <w:sz w:val="32"/>
        </w:rPr>
      </w:pPr>
    </w:p>
    <w:p w:rsidR="00670731" w:rsidRDefault="00670731" w:rsidP="00670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19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670731" w:rsidRPr="00581375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670731" w:rsidRPr="00EA6B6B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октября</w:t>
            </w:r>
          </w:p>
          <w:p w:rsidR="00670731" w:rsidRPr="00EA6B6B" w:rsidRDefault="00670731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Евфимия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Нового,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Солунского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670731" w:rsidRPr="00EA6B6B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581375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70731" w:rsidRPr="00EA6B6B" w:rsidRDefault="00670731" w:rsidP="00B36B47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670731" w:rsidRPr="00EA6B6B" w:rsidRDefault="00670731" w:rsidP="00B36B47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670731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29 октября</w:t>
            </w:r>
          </w:p>
          <w:p w:rsidR="00670731" w:rsidRDefault="00670731" w:rsidP="00B36B47">
            <w:pPr>
              <w:spacing w:after="0" w:line="240" w:lineRule="auto"/>
              <w:jc w:val="center"/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sz w:val="28"/>
              </w:rPr>
              <w:t>. Лонгина сотника, иже при Кресте Господни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670731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670731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670731" w:rsidRPr="00B677E0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670731" w:rsidRPr="003324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30 октября</w:t>
            </w:r>
          </w:p>
          <w:p w:rsidR="00670731" w:rsidRPr="0033244A" w:rsidRDefault="00670731" w:rsidP="00B36B47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Прор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Осии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Прмч</w:t>
            </w:r>
            <w:proofErr w:type="spellEnd"/>
            <w:r w:rsidRPr="0067073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Андрея Критского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670731" w:rsidRPr="0033244A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B677E0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33244A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670731" w:rsidRPr="0033244A" w:rsidRDefault="00670731" w:rsidP="00B36B47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670731" w:rsidRPr="00F947CE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670731" w:rsidRPr="00F947CE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31 октября</w:t>
            </w:r>
          </w:p>
          <w:p w:rsidR="00670731" w:rsidRPr="00F947CE" w:rsidRDefault="00670731" w:rsidP="00B36B47">
            <w:pPr>
              <w:spacing w:after="0" w:line="240" w:lineRule="auto"/>
              <w:jc w:val="center"/>
            </w:pPr>
            <w:r w:rsidRPr="00670731">
              <w:rPr>
                <w:rFonts w:ascii="Times New Roman" w:eastAsia="Times New Roman" w:hAnsi="Times New Roman" w:cs="Times New Roman"/>
                <w:sz w:val="28"/>
              </w:rPr>
              <w:t>Апостола и евангелиста Луки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4C6BC20" wp14:editId="572BDD75">
                  <wp:extent cx="200025" cy="161925"/>
                  <wp:effectExtent l="0" t="0" r="9525" b="9525"/>
                  <wp:docPr id="39" name="Рисунок 3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670731" w:rsidRPr="006B618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F947CE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F947CE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670731" w:rsidRPr="00F947CE" w:rsidRDefault="00670731" w:rsidP="00B36B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670731" w:rsidRPr="0051113A" w:rsidTr="00B36B47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670731" w:rsidRPr="005248A5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 ноября</w:t>
            </w:r>
          </w:p>
          <w:p w:rsidR="00670731" w:rsidRPr="005248A5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Прор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Иоиля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Уара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 и с ним семи учителей христианских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670731" w:rsidRPr="005248A5" w:rsidRDefault="0076042C" w:rsidP="00B36B47">
            <w:pPr>
              <w:spacing w:after="0" w:line="240" w:lineRule="auto"/>
              <w:rPr>
                <w:b/>
              </w:rPr>
            </w:pP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Акафист перед мощами св.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</w:t>
            </w: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Георгия Победоносца</w:t>
            </w: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</w:p>
        </w:tc>
      </w:tr>
      <w:tr w:rsidR="00670731" w:rsidRPr="0051113A" w:rsidTr="00B36B47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5248A5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670731" w:rsidRPr="005248A5" w:rsidRDefault="00670731" w:rsidP="00B36B47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670731" w:rsidRPr="00B34082" w:rsidTr="00B36B47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670731" w:rsidRPr="00B34082" w:rsidRDefault="00DB31AB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 ноября</w:t>
            </w:r>
          </w:p>
          <w:p w:rsidR="00670731" w:rsidRPr="00B34082" w:rsidRDefault="00DB31AB" w:rsidP="00B36B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Димитриевская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 xml:space="preserve"> родительская суббота. </w:t>
            </w:r>
            <w:proofErr w:type="spellStart"/>
            <w:r w:rsidRPr="00DB31AB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DB31AB">
              <w:rPr>
                <w:rFonts w:ascii="Times New Roman" w:eastAsia="Times New Roman" w:hAnsi="Times New Roman" w:cs="Times New Roman"/>
                <w:sz w:val="28"/>
              </w:rPr>
              <w:t>. Артемия</w:t>
            </w:r>
            <w:r w:rsidR="00505517">
              <w:t xml:space="preserve"> </w:t>
            </w:r>
            <w:r w:rsidR="00505517"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40" name="Рисунок 40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670731" w:rsidRPr="00B34082" w:rsidTr="00B36B47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670731" w:rsidRPr="00B34082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670731" w:rsidTr="00B36B47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DA7C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670731" w:rsidRPr="00DA7C4A" w:rsidRDefault="00505517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3 ноября</w:t>
            </w:r>
          </w:p>
          <w:p w:rsidR="00670731" w:rsidRPr="00DA7C4A" w:rsidRDefault="00505517" w:rsidP="00B36B47">
            <w:pPr>
              <w:spacing w:after="0" w:line="240" w:lineRule="auto"/>
              <w:jc w:val="center"/>
            </w:pPr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19-я по Пятидесятнице. Глас 2-й. </w:t>
            </w:r>
            <w:proofErr w:type="spellStart"/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505517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Илариона Великого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670731" w:rsidRPr="00BA744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670731" w:rsidTr="00B36B47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DA7C4A" w:rsidRDefault="00670731" w:rsidP="00B36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670731" w:rsidRPr="00BA7444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670731" w:rsidRPr="00CD3D86" w:rsidRDefault="00670731" w:rsidP="00B36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76042C" w:rsidRDefault="0076042C" w:rsidP="00670731">
      <w:pPr>
        <w:rPr>
          <w:rFonts w:ascii="Times New Roman" w:eastAsia="Times New Roman" w:hAnsi="Times New Roman" w:cs="Times New Roman"/>
          <w:b/>
          <w:sz w:val="32"/>
        </w:rPr>
      </w:pPr>
    </w:p>
    <w:p w:rsidR="0076042C" w:rsidRDefault="0076042C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76042C" w:rsidRDefault="0076042C" w:rsidP="00760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20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76042C" w:rsidRPr="00581375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042C" w:rsidRPr="00EA6B6B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76042C" w:rsidRPr="00EA6B6B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4 ноября</w:t>
            </w:r>
          </w:p>
          <w:p w:rsidR="0076042C" w:rsidRPr="00EA6B6B" w:rsidRDefault="0076042C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Празднование Казанской иконе Божией Матери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9" name="Рисунок 9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042C" w:rsidRPr="00EA6B6B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76042C" w:rsidRPr="00EA6B6B" w:rsidRDefault="0076042C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6042C" w:rsidRPr="00581375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042C" w:rsidRPr="00EA6B6B" w:rsidRDefault="0076042C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042C" w:rsidRPr="00EA6B6B" w:rsidRDefault="0076042C" w:rsidP="009759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76042C" w:rsidRPr="00EA6B6B" w:rsidRDefault="0076042C" w:rsidP="00975902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76042C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76042C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 ноября</w:t>
            </w:r>
          </w:p>
          <w:p w:rsidR="0076042C" w:rsidRDefault="0076042C" w:rsidP="00975902">
            <w:pPr>
              <w:spacing w:after="0" w:line="240" w:lineRule="auto"/>
              <w:jc w:val="center"/>
            </w:pPr>
            <w:r w:rsidRPr="0076042C">
              <w:rPr>
                <w:rFonts w:ascii="Times New Roman" w:eastAsia="Times New Roman" w:hAnsi="Times New Roman" w:cs="Times New Roman"/>
                <w:sz w:val="28"/>
              </w:rPr>
              <w:t>Апостола Иакова, брата Господня по плоти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10" name="Рисунок 10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76042C" w:rsidRDefault="0076042C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6042C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76042C" w:rsidRDefault="0076042C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76042C" w:rsidRPr="00B677E0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33244A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76042C" w:rsidRPr="0033244A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 ноября</w:t>
            </w:r>
          </w:p>
          <w:p w:rsidR="0076042C" w:rsidRPr="0033244A" w:rsidRDefault="0076042C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Иконы Божией Матери «Всех скорбящих Радость»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167822" wp14:editId="5D0B76B5">
                  <wp:extent cx="200025" cy="161925"/>
                  <wp:effectExtent l="0" t="0" r="9525" b="9525"/>
                  <wp:docPr id="12" name="Рисунок 1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33244A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76042C" w:rsidRPr="0033244A" w:rsidRDefault="0076042C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6042C" w:rsidRPr="00B677E0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33244A" w:rsidRDefault="0076042C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33244A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76042C" w:rsidRPr="0033244A" w:rsidRDefault="0076042C" w:rsidP="00975902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76042C" w:rsidRPr="00F947CE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76042C" w:rsidRPr="00F947CE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 ноября</w:t>
            </w:r>
          </w:p>
          <w:p w:rsidR="0076042C" w:rsidRPr="00F947CE" w:rsidRDefault="0076042C" w:rsidP="00975902">
            <w:pPr>
              <w:spacing w:after="0" w:line="240" w:lineRule="auto"/>
              <w:jc w:val="center"/>
            </w:pP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Маркиана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Мартирия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F947CE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76042C" w:rsidRPr="006B6184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6042C" w:rsidRPr="00F947CE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F947CE" w:rsidRDefault="0076042C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F947CE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76042C" w:rsidRPr="00F947CE" w:rsidRDefault="0076042C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76042C" w:rsidRPr="0051113A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5248A5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76042C" w:rsidRPr="005248A5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76042C" w:rsidRPr="005248A5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sz w:val="28"/>
              </w:rPr>
              <w:t xml:space="preserve">. Димитрия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Солунского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sz w:val="28"/>
              </w:rPr>
              <w:t>. Воспоминание великого и страшного трясения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A37F36B" wp14:editId="5F822583">
                  <wp:extent cx="200025" cy="161925"/>
                  <wp:effectExtent l="0" t="0" r="9525" b="9525"/>
                  <wp:docPr id="13" name="Рисунок 13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5248A5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76042C" w:rsidRPr="005248A5" w:rsidRDefault="0076042C" w:rsidP="00975902">
            <w:pPr>
              <w:spacing w:after="0" w:line="240" w:lineRule="auto"/>
              <w:rPr>
                <w:b/>
              </w:rPr>
            </w:pP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Акафист перед мощами св.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</w:t>
            </w: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Георгия Победоносца</w:t>
            </w: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</w:p>
        </w:tc>
      </w:tr>
      <w:tr w:rsidR="0076042C" w:rsidRPr="0051113A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5248A5" w:rsidRDefault="0076042C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5248A5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76042C" w:rsidRPr="005248A5" w:rsidRDefault="0076042C" w:rsidP="00975902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6042C" w:rsidRPr="00B34082" w:rsidTr="00975902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B34082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76042C" w:rsidRPr="00B34082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76042C" w:rsidRPr="00B34082" w:rsidRDefault="0076042C" w:rsidP="009759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Мч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sz w:val="28"/>
              </w:rPr>
              <w:t xml:space="preserve">. Нестора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sz w:val="28"/>
              </w:rPr>
              <w:t>Солунского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B34082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76042C" w:rsidRPr="00B34082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76042C" w:rsidRPr="00B34082" w:rsidTr="00975902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B34082" w:rsidRDefault="0076042C" w:rsidP="00975902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B34082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76042C" w:rsidRPr="00B34082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76042C" w:rsidTr="00975902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DA7C4A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76042C" w:rsidRPr="00DA7C4A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ноября</w:t>
            </w:r>
          </w:p>
          <w:p w:rsidR="0076042C" w:rsidRPr="00DA7C4A" w:rsidRDefault="0076042C" w:rsidP="00975902">
            <w:pPr>
              <w:spacing w:after="0" w:line="240" w:lineRule="auto"/>
              <w:jc w:val="center"/>
            </w:pPr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20-я по Пятидесятнице. Глас 3-й.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Терентия и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Неонилы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 чад их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Сарвила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Фота,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Феодула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Иеракса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Нита</w:t>
            </w:r>
            <w:proofErr w:type="spellEnd"/>
            <w:proofErr w:type="gram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, Вила</w:t>
            </w:r>
            <w:proofErr w:type="gram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и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Евникии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Стефана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Савваита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творца канонов.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Димитрия, митр. Ростовского.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Иова, игумена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color w:val="FF0000"/>
                <w:sz w:val="28"/>
              </w:rPr>
              <w:t>Почаевского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76042C" w:rsidRPr="00BA7444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76042C" w:rsidTr="00975902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DA7C4A" w:rsidRDefault="0076042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6042C" w:rsidRPr="00BA7444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76042C" w:rsidRPr="00CD3D86" w:rsidRDefault="0076042C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76042C" w:rsidRDefault="0076042C" w:rsidP="0076042C">
      <w:pPr>
        <w:rPr>
          <w:rFonts w:ascii="Times New Roman" w:eastAsia="Times New Roman" w:hAnsi="Times New Roman" w:cs="Times New Roman"/>
          <w:b/>
          <w:sz w:val="32"/>
        </w:rPr>
      </w:pPr>
    </w:p>
    <w:p w:rsidR="00124089" w:rsidRDefault="0012408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124089" w:rsidRDefault="00124089" w:rsidP="00124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124089" w:rsidRPr="00581375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089" w:rsidRPr="00EA6B6B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124089" w:rsidRPr="00EA6B6B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11</w:t>
            </w:r>
            <w:r w:rsidR="001240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124089" w:rsidRPr="00EA6B6B" w:rsidRDefault="007055AC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Прмц</w:t>
            </w:r>
            <w:proofErr w:type="spellEnd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Анастасии </w:t>
            </w:r>
            <w:proofErr w:type="spellStart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Римляныни</w:t>
            </w:r>
            <w:proofErr w:type="spellEnd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7055A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Аврамия затворника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089" w:rsidRPr="00EA6B6B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124089" w:rsidRPr="00EA6B6B" w:rsidRDefault="0012408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4089" w:rsidRPr="00581375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089" w:rsidRPr="00EA6B6B" w:rsidRDefault="0012408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4089" w:rsidRPr="00EA6B6B" w:rsidRDefault="00124089" w:rsidP="009759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124089" w:rsidRPr="00EA6B6B" w:rsidRDefault="00124089" w:rsidP="00975902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124089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124089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 w:rsidR="001240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124089" w:rsidRDefault="0046158E" w:rsidP="00975902">
            <w:pPr>
              <w:spacing w:after="0" w:line="240" w:lineRule="auto"/>
              <w:jc w:val="center"/>
            </w:pP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. Зиновия,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Егейского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, и сестры его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мц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>. Зиновии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124089" w:rsidRDefault="0012408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4089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124089" w:rsidRDefault="0012408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124089" w:rsidRPr="00B677E0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33244A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124089" w:rsidRPr="0033244A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</w:t>
            </w:r>
            <w:r w:rsidR="0012408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124089" w:rsidRPr="0033244A" w:rsidRDefault="0046158E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Апп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от 70-ти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Стахия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Амплия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Урвана,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Наркисса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Апеллия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и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Аристовула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Епимаха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33244A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124089" w:rsidRPr="0033244A" w:rsidRDefault="0012408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4089" w:rsidRPr="00B677E0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33244A" w:rsidRDefault="0012408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33244A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124089" w:rsidRPr="0033244A" w:rsidRDefault="00124089" w:rsidP="00975902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124089" w:rsidRPr="00F947CE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124089" w:rsidRPr="00F947CE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 w:rsidR="001240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124089" w:rsidRPr="00F947CE" w:rsidRDefault="0046158E" w:rsidP="00975902">
            <w:pPr>
              <w:spacing w:after="0" w:line="240" w:lineRule="auto"/>
              <w:jc w:val="center"/>
            </w:pPr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Бессребреников и чудотворцев Космы и Дамиана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Асийских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19" name="Рисунок 19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F947CE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124089" w:rsidRPr="006B6184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4089" w:rsidRPr="00F947CE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F947CE" w:rsidRDefault="0012408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F947CE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124089" w:rsidRPr="00F947CE" w:rsidRDefault="0012408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124089" w:rsidRPr="0051113A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5248A5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124089" w:rsidRPr="005248A5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  <w:r w:rsidR="001240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124089" w:rsidRPr="005248A5" w:rsidRDefault="0046158E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. Акиндина,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Пигасия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Аффония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Елпидифора</w:t>
            </w:r>
            <w:proofErr w:type="spellEnd"/>
            <w:r w:rsidRPr="0046158E">
              <w:rPr>
                <w:rFonts w:ascii="Times New Roman" w:eastAsia="Times New Roman" w:hAnsi="Times New Roman" w:cs="Times New Roman"/>
                <w:sz w:val="28"/>
              </w:rPr>
              <w:t xml:space="preserve"> и </w:t>
            </w:r>
            <w:proofErr w:type="spellStart"/>
            <w:r w:rsidRPr="0046158E">
              <w:rPr>
                <w:rFonts w:ascii="Times New Roman" w:eastAsia="Times New Roman" w:hAnsi="Times New Roman" w:cs="Times New Roman"/>
                <w:sz w:val="28"/>
              </w:rPr>
              <w:t>Анемподиста</w:t>
            </w:r>
            <w:proofErr w:type="spellEnd"/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5248A5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124089" w:rsidRPr="005248A5" w:rsidRDefault="00124089" w:rsidP="00975902">
            <w:pPr>
              <w:spacing w:after="0" w:line="240" w:lineRule="auto"/>
              <w:rPr>
                <w:b/>
              </w:rPr>
            </w:pP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Акафист перед мощами св.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</w:t>
            </w: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Георгия Победоносца</w:t>
            </w: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</w:p>
        </w:tc>
      </w:tr>
      <w:tr w:rsidR="00124089" w:rsidRPr="0051113A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5248A5" w:rsidRDefault="0012408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5248A5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4089" w:rsidRPr="005248A5" w:rsidRDefault="00124089" w:rsidP="00975902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4089" w:rsidRPr="00B34082" w:rsidTr="00975902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B34082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124089" w:rsidRPr="00B34082" w:rsidRDefault="007055AC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="0012408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124089" w:rsidRPr="00B34082" w:rsidRDefault="008405D1" w:rsidP="009759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8405D1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sz w:val="28"/>
              </w:rPr>
              <w:t>Акепсима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sz w:val="28"/>
              </w:rPr>
              <w:t xml:space="preserve"> епископа, Иосифа пресвитера и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sz w:val="28"/>
              </w:rPr>
              <w:t>Аифала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sz w:val="28"/>
              </w:rPr>
              <w:t xml:space="preserve"> диакона. Обновление храма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sz w:val="28"/>
              </w:rPr>
              <w:t>вмч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sz w:val="28"/>
              </w:rPr>
              <w:t xml:space="preserve">. Георгия в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sz w:val="28"/>
              </w:rPr>
              <w:t>Лидде</w:t>
            </w:r>
            <w:proofErr w:type="spellEnd"/>
            <w:r w:rsidR="00124089"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B34082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124089" w:rsidRPr="00B34082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124089" w:rsidRPr="00B34082" w:rsidTr="00975902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B34082" w:rsidRDefault="00124089" w:rsidP="00975902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B34082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124089" w:rsidRPr="00B34082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124089" w:rsidTr="00975902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DA7C4A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124089" w:rsidRPr="00DA7C4A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 w:rsidR="007055AC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ноября</w:t>
            </w:r>
          </w:p>
          <w:p w:rsidR="00124089" w:rsidRPr="00DA7C4A" w:rsidRDefault="008405D1" w:rsidP="00975902">
            <w:pPr>
              <w:spacing w:after="0" w:line="240" w:lineRule="auto"/>
              <w:jc w:val="center"/>
            </w:pPr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21-я по Пятидесятнице. Глас 4-й.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>Иоанникия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Великого.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>Сщмчч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Никандра,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>еп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Мирского, и </w:t>
            </w:r>
            <w:proofErr w:type="spellStart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>Ермея</w:t>
            </w:r>
            <w:proofErr w:type="spellEnd"/>
            <w:r w:rsidRPr="008405D1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пресвитера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124089" w:rsidRPr="00BA7444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124089" w:rsidTr="00975902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DA7C4A" w:rsidRDefault="0012408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24089" w:rsidRPr="00BA7444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124089" w:rsidRPr="00CD3D86" w:rsidRDefault="0012408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124089" w:rsidRDefault="00124089" w:rsidP="00124089">
      <w:pPr>
        <w:rPr>
          <w:rFonts w:ascii="Times New Roman" w:eastAsia="Times New Roman" w:hAnsi="Times New Roman" w:cs="Times New Roman"/>
          <w:b/>
          <w:sz w:val="32"/>
        </w:rPr>
      </w:pPr>
    </w:p>
    <w:p w:rsidR="00DD320F" w:rsidRDefault="00DD320F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DD320F" w:rsidRDefault="00DD320F" w:rsidP="00DD3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22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DD320F" w:rsidRPr="00581375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20F" w:rsidRPr="00EA6B6B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DD320F" w:rsidRPr="00EA6B6B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DD320F" w:rsidRPr="00EA6B6B" w:rsidRDefault="00916C0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Галактиона и </w:t>
            </w:r>
            <w:proofErr w:type="spellStart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Епистимии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DD320F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20F" w:rsidRPr="00EA6B6B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DD320F" w:rsidRPr="00EA6B6B" w:rsidRDefault="00DD320F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D320F" w:rsidRPr="00581375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20F" w:rsidRPr="00EA6B6B" w:rsidRDefault="00DD320F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320F" w:rsidRPr="00EA6B6B" w:rsidRDefault="00DD320F" w:rsidP="009759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DD320F" w:rsidRPr="00EA6B6B" w:rsidRDefault="00DD320F" w:rsidP="00975902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DD320F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DD320F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D320F" w:rsidRDefault="00916C00" w:rsidP="00975902">
            <w:pPr>
              <w:spacing w:after="0" w:line="240" w:lineRule="auto"/>
              <w:jc w:val="center"/>
            </w:pPr>
            <w:proofErr w:type="spellStart"/>
            <w:r w:rsidRPr="00916C00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916C00">
              <w:rPr>
                <w:rFonts w:ascii="Times New Roman" w:eastAsia="Times New Roman" w:hAnsi="Times New Roman" w:cs="Times New Roman"/>
                <w:sz w:val="28"/>
              </w:rPr>
              <w:t>. Павла, патриарха Константинопольского, исповедника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4E55C27" wp14:editId="2E0D2D85">
                  <wp:extent cx="190500" cy="161925"/>
                  <wp:effectExtent l="0" t="0" r="0" b="9525"/>
                  <wp:docPr id="25" name="Рисунок 25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DD320F" w:rsidRDefault="00DD320F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D320F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DD320F" w:rsidRDefault="00DD320F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DD320F" w:rsidRPr="00B677E0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33244A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DD320F" w:rsidRPr="0033244A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DD320F" w:rsidRPr="0033244A" w:rsidRDefault="00916C0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Мчч</w:t>
            </w:r>
            <w:proofErr w:type="spellEnd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33-х, в </w:t>
            </w:r>
            <w:proofErr w:type="spellStart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Мелитине</w:t>
            </w:r>
            <w:proofErr w:type="spellEnd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пострадавших. </w:t>
            </w:r>
            <w:proofErr w:type="spellStart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916C0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Лазаря Галисийского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DD320F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33244A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DD320F" w:rsidRPr="0033244A" w:rsidRDefault="00DD320F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D320F" w:rsidRPr="00B677E0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33244A" w:rsidRDefault="00DD320F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33244A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DD320F" w:rsidRPr="0033244A" w:rsidRDefault="00DD320F" w:rsidP="00975902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D320F" w:rsidRPr="00F947CE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D320F" w:rsidRPr="00F947CE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D320F" w:rsidRPr="00F947CE" w:rsidRDefault="00043DE8" w:rsidP="00975902">
            <w:pPr>
              <w:spacing w:after="0" w:line="240" w:lineRule="auto"/>
              <w:jc w:val="center"/>
            </w:pPr>
            <w:r w:rsidRPr="00043DE8">
              <w:rPr>
                <w:rFonts w:ascii="Times New Roman" w:eastAsia="Times New Roman" w:hAnsi="Times New Roman" w:cs="Times New Roman"/>
                <w:sz w:val="28"/>
              </w:rPr>
              <w:t>Собор Архистратига Михаила и прочих Небесных Сил бесплотных</w:t>
            </w:r>
            <w:r>
              <w:rPr>
                <w:noProof/>
              </w:rPr>
              <w:drawing>
                <wp:inline distT="0" distB="0" distL="0" distR="0" wp14:anchorId="38C9D43B" wp14:editId="31DFAEE8">
                  <wp:extent cx="200025" cy="161925"/>
                  <wp:effectExtent l="0" t="0" r="9525" b="9525"/>
                  <wp:docPr id="26" name="Рисунок 2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F947CE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DD320F" w:rsidRPr="006B6184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D320F" w:rsidRPr="00F947CE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F947CE" w:rsidRDefault="00DD320F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F947CE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DD320F" w:rsidRPr="00F947CE" w:rsidRDefault="00DD320F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D320F" w:rsidRPr="0051113A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5248A5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DD320F" w:rsidRPr="005248A5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D320F" w:rsidRPr="005248A5" w:rsidRDefault="00043DE8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Мчч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Онисифора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 и Порфирия.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>. Матроны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D320F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5248A5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DD320F" w:rsidRPr="005248A5" w:rsidRDefault="00DD320F" w:rsidP="00975902">
            <w:pPr>
              <w:spacing w:after="0" w:line="240" w:lineRule="auto"/>
              <w:rPr>
                <w:b/>
              </w:rPr>
            </w:pP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Акафист перед мощами св.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</w:t>
            </w: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Георгия Победоносца</w:t>
            </w: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</w:p>
        </w:tc>
      </w:tr>
      <w:tr w:rsidR="00DD320F" w:rsidRPr="0051113A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5248A5" w:rsidRDefault="00DD320F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5248A5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D320F" w:rsidRPr="005248A5" w:rsidRDefault="00DD320F" w:rsidP="00975902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D320F" w:rsidRPr="00B34082" w:rsidTr="00975902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B34082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DD320F" w:rsidRPr="00B34082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D320F" w:rsidRPr="00B34082" w:rsidRDefault="00043DE8" w:rsidP="009759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Апп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. от 70-ти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Ераста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, Олимпа, Родиона,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Сосипатра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Куарта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sz w:val="28"/>
              </w:rPr>
              <w:t xml:space="preserve"> (Кварта) и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sz w:val="28"/>
              </w:rPr>
              <w:t>Тертия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DD320F"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B34082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DD320F" w:rsidRPr="00B34082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D320F" w:rsidRPr="00B34082" w:rsidTr="00975902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B34082" w:rsidRDefault="00DD320F" w:rsidP="00975902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B34082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D320F" w:rsidRPr="00B34082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D320F" w:rsidTr="00975902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DA7C4A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DD320F" w:rsidRPr="00DA7C4A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ноября</w:t>
            </w:r>
          </w:p>
          <w:p w:rsidR="00DD320F" w:rsidRPr="00DA7C4A" w:rsidRDefault="00043DE8" w:rsidP="00975902">
            <w:pPr>
              <w:spacing w:after="0" w:line="240" w:lineRule="auto"/>
              <w:jc w:val="center"/>
            </w:pPr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22-я по Пятидесятнице. Глас 5-й.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Мины, Виктора, Викентия и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мц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Стефаниды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Прп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Феодора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Студита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исповедника. </w:t>
            </w:r>
            <w:proofErr w:type="spellStart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Блж</w:t>
            </w:r>
            <w:proofErr w:type="spellEnd"/>
            <w:r w:rsidRPr="00043DE8">
              <w:rPr>
                <w:rFonts w:ascii="Times New Roman" w:eastAsia="Times New Roman" w:hAnsi="Times New Roman" w:cs="Times New Roman"/>
                <w:color w:val="FF0000"/>
                <w:sz w:val="28"/>
              </w:rPr>
              <w:t>. Максима Московского, Христа ради юродивого, чудотворца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DD320F" w:rsidRPr="00BA7444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DD320F" w:rsidTr="00975902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DA7C4A" w:rsidRDefault="00DD320F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D320F" w:rsidRPr="00BA7444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DD320F" w:rsidRPr="00CD3D86" w:rsidRDefault="00DD320F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DD320F" w:rsidRDefault="00DD320F" w:rsidP="00DD320F">
      <w:pPr>
        <w:rPr>
          <w:rFonts w:ascii="Times New Roman" w:eastAsia="Times New Roman" w:hAnsi="Times New Roman" w:cs="Times New Roman"/>
          <w:b/>
          <w:sz w:val="32"/>
        </w:rPr>
      </w:pPr>
    </w:p>
    <w:p w:rsidR="00D73799" w:rsidRDefault="00D73799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:rsidR="00D73799" w:rsidRDefault="00D73799" w:rsidP="00D7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3</w:t>
      </w:r>
      <w:r w:rsidRPr="00A10C19">
        <w:rPr>
          <w:rFonts w:ascii="Times New Roman" w:eastAsia="Times New Roman" w:hAnsi="Times New Roman" w:cs="Times New Roman"/>
          <w:b/>
          <w:sz w:val="32"/>
        </w:rPr>
        <w:t xml:space="preserve">-я по </w:t>
      </w:r>
      <w:r>
        <w:rPr>
          <w:rFonts w:ascii="Times New Roman" w:eastAsia="Times New Roman" w:hAnsi="Times New Roman" w:cs="Times New Roman"/>
          <w:b/>
          <w:sz w:val="32"/>
        </w:rPr>
        <w:t>Пятидесятнице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D73799" w:rsidRPr="00581375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:rsidR="00D73799" w:rsidRPr="00EA6B6B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D73799" w:rsidRPr="00EA6B6B" w:rsidRDefault="001C055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Иоанна Милостивого, патриарха Александрийского.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Нила постника</w:t>
            </w:r>
            <w:r>
              <w:rPr>
                <w:noProof/>
              </w:rPr>
              <w:drawing>
                <wp:inline distT="0" distB="0" distL="0" distR="0" wp14:anchorId="79D31721" wp14:editId="322B3B95">
                  <wp:extent cx="190500" cy="161925"/>
                  <wp:effectExtent l="0" t="0" r="0" b="9525"/>
                  <wp:docPr id="29" name="Рисунок 29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16.00</w:t>
            </w:r>
          </w:p>
          <w:p w:rsidR="00D73799" w:rsidRPr="00EA6B6B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581375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3799" w:rsidRPr="00EA6B6B" w:rsidRDefault="00D73799" w:rsidP="00975902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:rsidR="00D73799" w:rsidRPr="00EA6B6B" w:rsidRDefault="00D73799" w:rsidP="00975902">
            <w:pPr>
              <w:spacing w:after="0" w:line="216" w:lineRule="auto"/>
              <w:rPr>
                <w:color w:val="000000" w:themeColor="text1"/>
              </w:rPr>
            </w:pPr>
            <w:r w:rsidRPr="00EA6B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Часы, Божественная Литургия </w:t>
            </w:r>
          </w:p>
        </w:tc>
      </w:tr>
      <w:tr w:rsidR="00D73799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Вторник </w:t>
            </w:r>
          </w:p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73799" w:rsidRDefault="001C0550" w:rsidP="00975902">
            <w:pPr>
              <w:spacing w:after="0" w:line="240" w:lineRule="auto"/>
              <w:jc w:val="center"/>
            </w:pP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. Иоанна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Златоустого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архиеп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>. Константинопольского. Заговенье на Рождественский (Филиппов) пост</w:t>
            </w:r>
            <w:r>
              <w:rPr>
                <w:noProof/>
              </w:rPr>
              <w:drawing>
                <wp:inline distT="0" distB="0" distL="0" distR="0">
                  <wp:extent cx="200025" cy="161925"/>
                  <wp:effectExtent l="0" t="0" r="9525" b="9525"/>
                  <wp:docPr id="31" name="Рисунок 31" descr="Совершается всенощное б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всенощное б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Понедельник 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C85525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</w:t>
            </w:r>
          </w:p>
          <w:p w:rsidR="00D73799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Вторник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8.30</w:t>
            </w:r>
          </w:p>
          <w:p w:rsidR="00D73799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Литургия, Панихида</w:t>
            </w:r>
          </w:p>
        </w:tc>
      </w:tr>
      <w:tr w:rsidR="00D73799" w:rsidRPr="00B677E0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:rsidR="00D73799" w:rsidRPr="003324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ноября</w:t>
            </w:r>
          </w:p>
          <w:p w:rsidR="00D73799" w:rsidRPr="0033244A" w:rsidRDefault="001C0550" w:rsidP="00975902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C0550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Апостола Филиппа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19F793" wp14:editId="633BA3F5">
                  <wp:extent cx="200025" cy="161925"/>
                  <wp:effectExtent l="0" t="0" r="9525" b="9525"/>
                  <wp:docPr id="32" name="Рисунок 32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Вторник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6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:rsidR="00D73799" w:rsidRPr="0033244A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B677E0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33244A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proofErr w:type="gramStart"/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Среда  </w:t>
            </w:r>
            <w:r w:rsidRPr="003324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8.30</w:t>
            </w:r>
            <w:proofErr w:type="gramEnd"/>
          </w:p>
          <w:p w:rsidR="00D73799" w:rsidRPr="0033244A" w:rsidRDefault="00D73799" w:rsidP="00975902">
            <w:pPr>
              <w:spacing w:after="0" w:line="240" w:lineRule="auto"/>
              <w:rPr>
                <w:color w:val="000000" w:themeColor="text1"/>
              </w:rPr>
            </w:pPr>
            <w:r w:rsidRPr="003324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Божественная Литургия</w:t>
            </w:r>
          </w:p>
        </w:tc>
      </w:tr>
      <w:tr w:rsidR="00D73799" w:rsidRPr="00F947CE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Четверг</w:t>
            </w:r>
            <w:r w:rsidRPr="008D2B59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D73799" w:rsidRPr="00F947CE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73799" w:rsidRPr="00F947CE" w:rsidRDefault="001C0550" w:rsidP="00975902">
            <w:pPr>
              <w:spacing w:after="0" w:line="240" w:lineRule="auto"/>
              <w:jc w:val="center"/>
            </w:pPr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Мучеников и исповедников Гурия,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Самона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 xml:space="preserve"> и Авива. </w:t>
            </w:r>
            <w:proofErr w:type="spellStart"/>
            <w:r w:rsidRPr="001C0550">
              <w:rPr>
                <w:rFonts w:ascii="Times New Roman" w:eastAsia="Times New Roman" w:hAnsi="Times New Roman" w:cs="Times New Roman"/>
                <w:sz w:val="28"/>
              </w:rPr>
              <w:t>Аллилуия</w:t>
            </w:r>
            <w:proofErr w:type="spellEnd"/>
            <w:r w:rsidRPr="001C0550">
              <w:rPr>
                <w:rFonts w:ascii="Times New Roman" w:eastAsia="Times New Roman" w:hAnsi="Times New Roman" w:cs="Times New Roman"/>
                <w:sz w:val="28"/>
              </w:rPr>
              <w:t>. Начало Рождественского поста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Pr="003E06CA">
              <w:rPr>
                <w:rFonts w:ascii="Times New Roman" w:eastAsia="Times New Roman" w:hAnsi="Times New Roman" w:cs="Times New Roman"/>
                <w:b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>Среда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:rsidR="00D73799" w:rsidRPr="006B618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F947CE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F947CE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947CE">
              <w:rPr>
                <w:rFonts w:ascii="Times New Roman" w:eastAsia="Times New Roman" w:hAnsi="Times New Roman" w:cs="Times New Roman"/>
                <w:sz w:val="28"/>
              </w:rPr>
              <w:t xml:space="preserve">Четверг </w:t>
            </w:r>
            <w:r w:rsidRPr="00F947CE">
              <w:rPr>
                <w:rFonts w:ascii="Times New Roman" w:eastAsia="Times New Roman" w:hAnsi="Times New Roman" w:cs="Times New Roman"/>
                <w:b/>
                <w:sz w:val="28"/>
              </w:rPr>
              <w:t>8.30</w:t>
            </w:r>
          </w:p>
          <w:p w:rsidR="00D73799" w:rsidRPr="00F947CE" w:rsidRDefault="00D73799" w:rsidP="009759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Часы, Божественная Литургия</w:t>
            </w:r>
          </w:p>
        </w:tc>
      </w:tr>
      <w:tr w:rsidR="00D73799" w:rsidRPr="0051113A" w:rsidTr="00975902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:rsidR="00D73799" w:rsidRPr="005248A5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73799" w:rsidRPr="005248A5" w:rsidRDefault="001C0550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0550">
              <w:rPr>
                <w:rFonts w:ascii="Times New Roman" w:eastAsia="Times New Roman" w:hAnsi="Times New Roman" w:cs="Times New Roman"/>
                <w:sz w:val="28"/>
              </w:rPr>
              <w:t>Апостола и евангелиста Матфея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227676" wp14:editId="5D27862D">
                  <wp:extent cx="200025" cy="161925"/>
                  <wp:effectExtent l="0" t="0" r="9525" b="9525"/>
                  <wp:docPr id="36" name="Рисунок 36" descr="Совершается служба с полиеле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с полиеле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16.00</w:t>
            </w:r>
          </w:p>
          <w:p w:rsidR="00D73799" w:rsidRPr="005248A5" w:rsidRDefault="00D73799" w:rsidP="00975902">
            <w:pPr>
              <w:spacing w:after="0" w:line="240" w:lineRule="auto"/>
              <w:rPr>
                <w:b/>
              </w:rPr>
            </w:pP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Акафист перед мощами св. </w:t>
            </w:r>
            <w:proofErr w:type="spellStart"/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вмч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</w:t>
            </w:r>
            <w:r w:rsidRPr="0076042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Георгия Победоносца</w:t>
            </w:r>
            <w:r w:rsidRPr="0076042C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утреня</w:t>
            </w:r>
          </w:p>
        </w:tc>
      </w:tr>
      <w:tr w:rsidR="00D73799" w:rsidRPr="0051113A" w:rsidTr="00975902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5248A5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5248A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73799" w:rsidRPr="005248A5" w:rsidRDefault="00D73799" w:rsidP="00975902">
            <w:pPr>
              <w:spacing w:after="0" w:line="240" w:lineRule="auto"/>
              <w:rPr>
                <w:b/>
              </w:rPr>
            </w:pPr>
            <w:r w:rsidRPr="005248A5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73799" w:rsidRPr="00B34082" w:rsidTr="00975902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Суббота </w:t>
            </w:r>
          </w:p>
          <w:p w:rsidR="00D73799" w:rsidRPr="00B34082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ноября</w:t>
            </w:r>
          </w:p>
          <w:p w:rsidR="00D73799" w:rsidRPr="00B34082" w:rsidRDefault="0052262B" w:rsidP="0097590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Свт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sz w:val="28"/>
              </w:rPr>
              <w:t xml:space="preserve">. Григория чудотворца,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sz w:val="28"/>
              </w:rPr>
              <w:t>Неокесарийского</w:t>
            </w:r>
            <w:proofErr w:type="spellEnd"/>
            <w:r>
              <w:rPr>
                <w:noProof/>
              </w:rPr>
              <w:drawing>
                <wp:inline distT="0" distB="0" distL="0" distR="0" wp14:anchorId="1881DC72" wp14:editId="48F2ADB2">
                  <wp:extent cx="190500" cy="161925"/>
                  <wp:effectExtent l="0" t="0" r="0" b="9525"/>
                  <wp:docPr id="37" name="Рисунок 37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 xml:space="preserve">Пятница 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>16.00</w:t>
            </w:r>
          </w:p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73799" w:rsidRPr="00B34082" w:rsidTr="00975902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Суббота</w:t>
            </w:r>
            <w:r w:rsidRPr="00B34082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:rsidR="00D73799" w:rsidRPr="00B34082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34082">
              <w:rPr>
                <w:rFonts w:ascii="Times New Roman" w:eastAsia="Times New Roman" w:hAnsi="Times New Roman" w:cs="Times New Roman"/>
                <w:sz w:val="28"/>
              </w:rPr>
              <w:t>Часы, Божественная Литургия</w:t>
            </w:r>
          </w:p>
        </w:tc>
      </w:tr>
      <w:tr w:rsidR="00D73799" w:rsidTr="00975902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 декабря</w:t>
            </w:r>
          </w:p>
          <w:p w:rsidR="00D73799" w:rsidRPr="00DA7C4A" w:rsidRDefault="0052262B" w:rsidP="00975902">
            <w:pPr>
              <w:spacing w:after="0" w:line="240" w:lineRule="auto"/>
              <w:jc w:val="center"/>
            </w:pPr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23-я по Пятидесятнице. Глас 6-й. </w:t>
            </w:r>
            <w:proofErr w:type="spellStart"/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>Мчч</w:t>
            </w:r>
            <w:proofErr w:type="spellEnd"/>
            <w:r w:rsidRPr="0052262B">
              <w:rPr>
                <w:rFonts w:ascii="Times New Roman" w:eastAsia="Times New Roman" w:hAnsi="Times New Roman" w:cs="Times New Roman"/>
                <w:color w:val="FF0000"/>
                <w:sz w:val="28"/>
              </w:rPr>
              <w:t>. Платона и Романа</w:t>
            </w:r>
            <w:bookmarkStart w:id="0" w:name="_GoBack"/>
            <w:bookmarkEnd w:id="0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16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:rsidR="00D73799" w:rsidRPr="00BA744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Утреня </w:t>
            </w:r>
          </w:p>
        </w:tc>
      </w:tr>
      <w:tr w:rsidR="00D73799" w:rsidTr="00975902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DA7C4A" w:rsidRDefault="00D73799" w:rsidP="0097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73799" w:rsidRPr="00BA7444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Всокресенье</w:t>
            </w:r>
            <w:proofErr w:type="spellEnd"/>
            <w:r w:rsidRPr="00BA7444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:rsidR="00D73799" w:rsidRPr="00CD3D86" w:rsidRDefault="00D73799" w:rsidP="009759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BA7444">
              <w:rPr>
                <w:rFonts w:ascii="Times New Roman" w:eastAsia="Times New Roman" w:hAnsi="Times New Roman" w:cs="Times New Roman"/>
                <w:color w:val="FF0000"/>
                <w:sz w:val="28"/>
              </w:rPr>
              <w:t>Часы, Божественная Литургия</w:t>
            </w:r>
          </w:p>
        </w:tc>
      </w:tr>
    </w:tbl>
    <w:p w:rsidR="00D73799" w:rsidRDefault="00D73799" w:rsidP="00D73799">
      <w:pPr>
        <w:rPr>
          <w:rFonts w:ascii="Times New Roman" w:eastAsia="Times New Roman" w:hAnsi="Times New Roman" w:cs="Times New Roman"/>
          <w:b/>
          <w:sz w:val="32"/>
        </w:rPr>
      </w:pPr>
    </w:p>
    <w:p w:rsidR="00D544CD" w:rsidRDefault="00D544C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544C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53A"/>
    <w:rsid w:val="0000713F"/>
    <w:rsid w:val="00012D6B"/>
    <w:rsid w:val="00021FA3"/>
    <w:rsid w:val="00043DE8"/>
    <w:rsid w:val="000601DF"/>
    <w:rsid w:val="00074D1F"/>
    <w:rsid w:val="000753FB"/>
    <w:rsid w:val="00082CE7"/>
    <w:rsid w:val="000C1E7E"/>
    <w:rsid w:val="000E359C"/>
    <w:rsid w:val="001132A5"/>
    <w:rsid w:val="00124089"/>
    <w:rsid w:val="00137105"/>
    <w:rsid w:val="00142AAE"/>
    <w:rsid w:val="001507CC"/>
    <w:rsid w:val="0016478E"/>
    <w:rsid w:val="00165004"/>
    <w:rsid w:val="0017148A"/>
    <w:rsid w:val="001C0550"/>
    <w:rsid w:val="001D03D2"/>
    <w:rsid w:val="001D36E8"/>
    <w:rsid w:val="001E2E60"/>
    <w:rsid w:val="001E3270"/>
    <w:rsid w:val="00203483"/>
    <w:rsid w:val="00223828"/>
    <w:rsid w:val="00226FC5"/>
    <w:rsid w:val="0024117B"/>
    <w:rsid w:val="00255DE6"/>
    <w:rsid w:val="00286F01"/>
    <w:rsid w:val="0029011F"/>
    <w:rsid w:val="002962CD"/>
    <w:rsid w:val="00297C53"/>
    <w:rsid w:val="002B2335"/>
    <w:rsid w:val="002D559A"/>
    <w:rsid w:val="00302491"/>
    <w:rsid w:val="003103C9"/>
    <w:rsid w:val="003138FC"/>
    <w:rsid w:val="003141BE"/>
    <w:rsid w:val="00321439"/>
    <w:rsid w:val="0033244A"/>
    <w:rsid w:val="003455D9"/>
    <w:rsid w:val="00354841"/>
    <w:rsid w:val="0036785A"/>
    <w:rsid w:val="00372150"/>
    <w:rsid w:val="00394D7F"/>
    <w:rsid w:val="003B7A1A"/>
    <w:rsid w:val="003B7B8F"/>
    <w:rsid w:val="003E06CA"/>
    <w:rsid w:val="003E1A54"/>
    <w:rsid w:val="00406147"/>
    <w:rsid w:val="00427012"/>
    <w:rsid w:val="00436F8A"/>
    <w:rsid w:val="00450F6C"/>
    <w:rsid w:val="0046158E"/>
    <w:rsid w:val="00470AF0"/>
    <w:rsid w:val="00480522"/>
    <w:rsid w:val="00482691"/>
    <w:rsid w:val="0048753A"/>
    <w:rsid w:val="0049779F"/>
    <w:rsid w:val="004A5BF8"/>
    <w:rsid w:val="004B4A98"/>
    <w:rsid w:val="004C56E9"/>
    <w:rsid w:val="004E1C20"/>
    <w:rsid w:val="00505517"/>
    <w:rsid w:val="0051113A"/>
    <w:rsid w:val="00511789"/>
    <w:rsid w:val="0052198A"/>
    <w:rsid w:val="0052262B"/>
    <w:rsid w:val="005248A5"/>
    <w:rsid w:val="00554936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6005A8"/>
    <w:rsid w:val="00617D19"/>
    <w:rsid w:val="00624151"/>
    <w:rsid w:val="0062782D"/>
    <w:rsid w:val="00653342"/>
    <w:rsid w:val="00670731"/>
    <w:rsid w:val="006A5795"/>
    <w:rsid w:val="006B3DA2"/>
    <w:rsid w:val="006B6184"/>
    <w:rsid w:val="006B6F74"/>
    <w:rsid w:val="006D0BC4"/>
    <w:rsid w:val="006D0F37"/>
    <w:rsid w:val="006F7FE4"/>
    <w:rsid w:val="007055AC"/>
    <w:rsid w:val="00711150"/>
    <w:rsid w:val="00725FFE"/>
    <w:rsid w:val="0076042C"/>
    <w:rsid w:val="0076740C"/>
    <w:rsid w:val="00797464"/>
    <w:rsid w:val="007B35AD"/>
    <w:rsid w:val="007B6541"/>
    <w:rsid w:val="007E3A39"/>
    <w:rsid w:val="00820F5A"/>
    <w:rsid w:val="008405D1"/>
    <w:rsid w:val="00844187"/>
    <w:rsid w:val="0085773A"/>
    <w:rsid w:val="0089114E"/>
    <w:rsid w:val="008A487A"/>
    <w:rsid w:val="008A4D7C"/>
    <w:rsid w:val="008C20C2"/>
    <w:rsid w:val="008D2B59"/>
    <w:rsid w:val="008D3655"/>
    <w:rsid w:val="00902776"/>
    <w:rsid w:val="0090478E"/>
    <w:rsid w:val="00906F3D"/>
    <w:rsid w:val="00916C00"/>
    <w:rsid w:val="0092659A"/>
    <w:rsid w:val="00936CEF"/>
    <w:rsid w:val="00951C41"/>
    <w:rsid w:val="009606F9"/>
    <w:rsid w:val="00965B49"/>
    <w:rsid w:val="0099377B"/>
    <w:rsid w:val="00997947"/>
    <w:rsid w:val="009A379A"/>
    <w:rsid w:val="009D375F"/>
    <w:rsid w:val="009D4241"/>
    <w:rsid w:val="009D642B"/>
    <w:rsid w:val="009E70C5"/>
    <w:rsid w:val="00A10C19"/>
    <w:rsid w:val="00A40D17"/>
    <w:rsid w:val="00A5085E"/>
    <w:rsid w:val="00A51347"/>
    <w:rsid w:val="00A54FB6"/>
    <w:rsid w:val="00A635F0"/>
    <w:rsid w:val="00A71DB8"/>
    <w:rsid w:val="00AB7223"/>
    <w:rsid w:val="00B13D96"/>
    <w:rsid w:val="00B17DF0"/>
    <w:rsid w:val="00B26AC0"/>
    <w:rsid w:val="00B34082"/>
    <w:rsid w:val="00B36A3C"/>
    <w:rsid w:val="00B466B6"/>
    <w:rsid w:val="00B635BF"/>
    <w:rsid w:val="00B677E0"/>
    <w:rsid w:val="00B83180"/>
    <w:rsid w:val="00BA3DEC"/>
    <w:rsid w:val="00BA7444"/>
    <w:rsid w:val="00BB24EE"/>
    <w:rsid w:val="00BB3409"/>
    <w:rsid w:val="00BE0125"/>
    <w:rsid w:val="00BE28CA"/>
    <w:rsid w:val="00C041A1"/>
    <w:rsid w:val="00C14AE6"/>
    <w:rsid w:val="00C1687B"/>
    <w:rsid w:val="00C22BE5"/>
    <w:rsid w:val="00C40966"/>
    <w:rsid w:val="00C8073D"/>
    <w:rsid w:val="00C834B7"/>
    <w:rsid w:val="00C85525"/>
    <w:rsid w:val="00CA2201"/>
    <w:rsid w:val="00CA2B24"/>
    <w:rsid w:val="00CB4EDB"/>
    <w:rsid w:val="00CC51C8"/>
    <w:rsid w:val="00CD3D86"/>
    <w:rsid w:val="00CD52CC"/>
    <w:rsid w:val="00CF209D"/>
    <w:rsid w:val="00D0600E"/>
    <w:rsid w:val="00D20B4A"/>
    <w:rsid w:val="00D34E59"/>
    <w:rsid w:val="00D40DDB"/>
    <w:rsid w:val="00D5335B"/>
    <w:rsid w:val="00D53C03"/>
    <w:rsid w:val="00D544CD"/>
    <w:rsid w:val="00D65395"/>
    <w:rsid w:val="00D73799"/>
    <w:rsid w:val="00D95C74"/>
    <w:rsid w:val="00DA25E5"/>
    <w:rsid w:val="00DA3FDA"/>
    <w:rsid w:val="00DA7C4A"/>
    <w:rsid w:val="00DB31AB"/>
    <w:rsid w:val="00DD320F"/>
    <w:rsid w:val="00E06CC0"/>
    <w:rsid w:val="00E41A4A"/>
    <w:rsid w:val="00E92E0B"/>
    <w:rsid w:val="00E9764A"/>
    <w:rsid w:val="00EA2D4D"/>
    <w:rsid w:val="00EA6B6B"/>
    <w:rsid w:val="00EE1765"/>
    <w:rsid w:val="00EE1840"/>
    <w:rsid w:val="00EE20FD"/>
    <w:rsid w:val="00EE4219"/>
    <w:rsid w:val="00EE524B"/>
    <w:rsid w:val="00F37195"/>
    <w:rsid w:val="00F511EC"/>
    <w:rsid w:val="00F862A2"/>
    <w:rsid w:val="00F947CE"/>
    <w:rsid w:val="00FA6586"/>
    <w:rsid w:val="00FB1F9D"/>
    <w:rsid w:val="00FD00BF"/>
    <w:rsid w:val="00FD0618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D5F6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2024-10-24T10:51:00Z</dcterms:created>
  <dcterms:modified xsi:type="dcterms:W3CDTF">2024-10-24T11:21:00Z</dcterms:modified>
</cp:coreProperties>
</file>